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ind w:firstLine="636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线上</w:t>
      </w:r>
      <w:r>
        <w:rPr>
          <w:rFonts w:hint="eastAsia" w:ascii="黑体" w:hAnsi="黑体" w:eastAsia="黑体" w:cs="黑体"/>
          <w:sz w:val="40"/>
          <w:szCs w:val="40"/>
        </w:rPr>
        <w:t>面试违纪行为认定及处理办法</w:t>
      </w:r>
    </w:p>
    <w:p>
      <w:pPr>
        <w:ind w:firstLine="636"/>
        <w:jc w:val="center"/>
        <w:rPr>
          <w:rFonts w:hint="eastAsia" w:ascii="黑体" w:hAnsi="黑体" w:eastAsia="黑体" w:cs="黑体"/>
          <w:sz w:val="40"/>
          <w:szCs w:val="40"/>
        </w:rPr>
      </w:pPr>
    </w:p>
    <w:p>
      <w:pPr>
        <w:ind w:firstLine="636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为规范本次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  <w:t>线上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>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b/>
          <w:sz w:val="32"/>
          <w:szCs w:val="32"/>
        </w:rPr>
        <w:t>第一条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（二）使用快捷键切屏、截屏、退出考试系统或多屏登录考试端的；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（八）在面试过程中，透露姓名、工作单位、报考岗位和毕业院校等个人信息的；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（九）其它应当视为本场考试违纪的行为。</w:t>
      </w:r>
    </w:p>
    <w:p>
      <w:pPr>
        <w:ind w:firstLine="636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b/>
          <w:sz w:val="32"/>
          <w:szCs w:val="32"/>
        </w:rPr>
        <w:t>第二条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（三）浏览网页、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eastAsia="zh-CN"/>
        </w:rPr>
        <w:t>线上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>查询、翻阅电脑和手机存储资料，查看电子影像资料的；</w:t>
      </w:r>
    </w:p>
    <w:p>
      <w:pPr>
        <w:ind w:firstLine="636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（四）翻阅书籍、文件、纸质资料的；</w:t>
      </w:r>
    </w:p>
    <w:p>
      <w:pPr>
        <w:ind w:firstLine="636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（六）其它应当视为本场考试作弊的行为。</w:t>
      </w:r>
    </w:p>
    <w:p>
      <w:pPr>
        <w:ind w:firstLine="636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b/>
          <w:sz w:val="32"/>
          <w:szCs w:val="32"/>
        </w:rPr>
        <w:t xml:space="preserve">第三条 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（一）拍摄、抄录、传播试题内容的；</w:t>
      </w:r>
    </w:p>
    <w:p>
      <w:pPr>
        <w:ind w:firstLine="636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（二）抄袭、协助他人抄袭的；</w:t>
      </w:r>
    </w:p>
    <w:p>
      <w:pPr>
        <w:ind w:firstLine="636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（三）串通作弊或者参与有组织作弊的；</w:t>
      </w:r>
    </w:p>
    <w:p>
      <w:pPr>
        <w:ind w:firstLine="636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（四）评卷过程中被认定为答案雷同的；</w:t>
      </w:r>
    </w:p>
    <w:p>
      <w:pPr>
        <w:ind w:firstLine="636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hint="eastAsia" w:ascii="方正书宋简体" w:hAnsi="方正书宋简体" w:eastAsia="方正书宋简体" w:cs="方正书宋简体"/>
          <w:sz w:val="30"/>
          <w:szCs w:val="30"/>
        </w:rPr>
      </w:pPr>
      <w:r>
        <w:rPr>
          <w:rFonts w:hint="eastAsia" w:ascii="方正书宋简体" w:hAnsi="方正书宋简体" w:eastAsia="方正书宋简体" w:cs="方正书宋简体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b/>
          <w:sz w:val="32"/>
          <w:szCs w:val="32"/>
        </w:rPr>
        <w:t>第四条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b/>
          <w:sz w:val="32"/>
          <w:szCs w:val="32"/>
        </w:rPr>
        <w:t>第五条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b/>
          <w:sz w:val="32"/>
          <w:szCs w:val="32"/>
        </w:rPr>
        <w:t>第六条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 xml:space="preserve"> 如考生因电脑设备问题、网络问题、考生个人行为等问题，导致电脑端</w:t>
      </w:r>
      <w:r>
        <w:rPr>
          <w:rFonts w:hint="eastAsia" w:ascii="方正书宋简体" w:hAnsi="方正书宋简体" w:eastAsia="方正书宋简体" w:cs="方正书宋简体"/>
          <w:sz w:val="32"/>
          <w:szCs w:val="32"/>
          <w:lang w:val="en-US" w:eastAsia="zh-CN"/>
        </w:rPr>
        <w:t>或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>移动端考试视频数据缺失，而影响考务人员判断本场考试有效性的，取消本场考试成绩。</w:t>
      </w:r>
    </w:p>
    <w:p>
      <w:pPr>
        <w:ind w:firstLine="643" w:firstLineChars="200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b/>
          <w:sz w:val="32"/>
          <w:szCs w:val="32"/>
        </w:rPr>
        <w:t xml:space="preserve">第七条 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b/>
          <w:sz w:val="32"/>
          <w:szCs w:val="32"/>
        </w:rPr>
        <w:t xml:space="preserve">第八条 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b/>
          <w:sz w:val="32"/>
          <w:szCs w:val="32"/>
        </w:rPr>
        <w:t>第九条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ind w:firstLine="643" w:firstLineChars="200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b/>
          <w:sz w:val="32"/>
          <w:szCs w:val="32"/>
        </w:rPr>
        <w:t>第十条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hint="eastAsia" w:ascii="方正书宋简体" w:hAnsi="方正书宋简体" w:eastAsia="方正书宋简体" w:cs="方正书宋简体"/>
          <w:sz w:val="32"/>
          <w:szCs w:val="32"/>
        </w:rPr>
      </w:pPr>
      <w:r>
        <w:rPr>
          <w:rFonts w:hint="eastAsia" w:ascii="方正书宋简体" w:hAnsi="方正书宋简体" w:eastAsia="方正书宋简体" w:cs="方正书宋简体"/>
          <w:b/>
          <w:sz w:val="32"/>
          <w:szCs w:val="32"/>
        </w:rPr>
        <w:t xml:space="preserve">第十一条 </w: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OGNjZDFmMjRkOTkxMGYzMDRjMmE3Nzk5YjkzMTg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8910E86"/>
    <w:rsid w:val="2FD87DD7"/>
    <w:rsid w:val="3E3B2540"/>
    <w:rsid w:val="3EFE49B8"/>
    <w:rsid w:val="49A019B5"/>
    <w:rsid w:val="4E0B24A4"/>
    <w:rsid w:val="54531AF6"/>
    <w:rsid w:val="56063C67"/>
    <w:rsid w:val="57EC3662"/>
    <w:rsid w:val="609A4606"/>
    <w:rsid w:val="64EA4020"/>
    <w:rsid w:val="655D41B9"/>
    <w:rsid w:val="6B1B7214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1219</Words>
  <Characters>1220</Characters>
  <Lines>9</Lines>
  <Paragraphs>2</Paragraphs>
  <TotalTime>4</TotalTime>
  <ScaleCrop>false</ScaleCrop>
  <LinksUpToDate>false</LinksUpToDate>
  <CharactersWithSpaces>1231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施向康</cp:lastModifiedBy>
  <cp:lastPrinted>2021-11-04T02:03:00Z</cp:lastPrinted>
  <dcterms:modified xsi:type="dcterms:W3CDTF">2023-12-10T09:18:28Z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6570C414E374457D87AF36A00C9A8A83_13</vt:lpwstr>
  </property>
</Properties>
</file>